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>附件2</w:t>
      </w:r>
    </w:p>
    <w:p>
      <w:pPr>
        <w:spacing w:line="560" w:lineRule="exact"/>
        <w:ind w:left="1440" w:hanging="1440" w:hangingChars="450"/>
        <w:jc w:val="center"/>
        <w:rPr>
          <w:rFonts w:ascii="方正小标宋简体" w:hAnsi="仿宋" w:eastAsia="方正小标宋简体"/>
          <w:color w:val="000000"/>
          <w:kern w:val="0"/>
          <w:szCs w:val="32"/>
        </w:rPr>
      </w:pPr>
      <w:r>
        <w:rPr>
          <w:rFonts w:hint="eastAsia" w:ascii="方正小标宋简体" w:hAnsi="仿宋" w:eastAsia="方正小标宋简体"/>
          <w:color w:val="000000"/>
          <w:kern w:val="0"/>
          <w:szCs w:val="32"/>
        </w:rPr>
        <w:t>外来人员在广西壮族自治区参加普通高校招生考试资格审查表</w:t>
      </w:r>
    </w:p>
    <w:p>
      <w:pPr>
        <w:spacing w:line="400" w:lineRule="exact"/>
        <w:rPr>
          <w:rFonts w:ascii="宋体" w:hAnsi="宋体"/>
          <w:color w:val="000000"/>
          <w:szCs w:val="21"/>
        </w:rPr>
      </w:pPr>
    </w:p>
    <w:p>
      <w:pPr>
        <w:spacing w:line="400" w:lineRule="exact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 w:val="28"/>
          <w:szCs w:val="28"/>
        </w:rPr>
        <w:t xml:space="preserve">报名单位代码__________   </w:t>
      </w:r>
      <w:r>
        <w:rPr>
          <w:rFonts w:hint="eastAsia"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</w:rPr>
        <w:t>报名单位名称</w:t>
      </w:r>
      <w:r>
        <w:rPr>
          <w:rFonts w:ascii="宋体" w:hAnsi="宋体"/>
          <w:color w:val="000000"/>
          <w:szCs w:val="21"/>
        </w:rPr>
        <w:t>____________________</w:t>
      </w:r>
    </w:p>
    <w:tbl>
      <w:tblPr>
        <w:tblStyle w:val="2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63"/>
        <w:gridCol w:w="554"/>
        <w:gridCol w:w="573"/>
        <w:gridCol w:w="340"/>
        <w:gridCol w:w="709"/>
        <w:gridCol w:w="436"/>
        <w:gridCol w:w="272"/>
        <w:gridCol w:w="1134"/>
        <w:gridCol w:w="993"/>
        <w:gridCol w:w="561"/>
        <w:gridCol w:w="1002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9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46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性别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年月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居民身份证号码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74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户口迁入广西时间</w:t>
            </w:r>
          </w:p>
        </w:tc>
        <w:tc>
          <w:tcPr>
            <w:tcW w:w="23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年 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迁入户口所在地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spacing w:line="400" w:lineRule="exact"/>
              <w:ind w:firstLine="960" w:firstLineChars="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市  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县（市</w:t>
            </w:r>
            <w:r>
              <w:rPr>
                <w:rFonts w:hint="eastAsia" w:ascii="宋体" w:hAnsi="宋体"/>
                <w:color w:val="000000"/>
                <w:sz w:val="24"/>
              </w:rPr>
              <w:t>、区</w:t>
            </w:r>
            <w:r>
              <w:rPr>
                <w:rFonts w:ascii="宋体" w:hAnsi="宋体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4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</w:t>
            </w:r>
            <w:r>
              <w:rPr>
                <w:rFonts w:ascii="宋体" w:hAnsi="宋体"/>
                <w:color w:val="000000"/>
                <w:sz w:val="24"/>
              </w:rPr>
              <w:t>户口所在地</w:t>
            </w:r>
          </w:p>
        </w:tc>
        <w:tc>
          <w:tcPr>
            <w:tcW w:w="2330" w:type="dxa"/>
            <w:gridSpan w:val="5"/>
            <w:noWrap w:val="0"/>
            <w:vAlign w:val="center"/>
          </w:tcPr>
          <w:p>
            <w:pPr>
              <w:spacing w:line="400" w:lineRule="exact"/>
              <w:ind w:left="960" w:leftChars="225" w:hanging="240" w:hanging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省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市 </w:t>
            </w:r>
            <w:r>
              <w:rPr>
                <w:rFonts w:ascii="宋体" w:hAnsi="宋体"/>
                <w:color w:val="000000"/>
                <w:sz w:val="24"/>
              </w:rPr>
              <w:t xml:space="preserve">  县（市</w:t>
            </w:r>
            <w:r>
              <w:rPr>
                <w:rFonts w:hint="eastAsia" w:ascii="宋体" w:hAnsi="宋体"/>
                <w:color w:val="000000"/>
                <w:sz w:val="24"/>
              </w:rPr>
              <w:t>、区</w:t>
            </w:r>
            <w:r>
              <w:rPr>
                <w:rFonts w:ascii="宋体" w:hAnsi="宋体"/>
                <w:color w:val="000000"/>
                <w:sz w:val="24"/>
              </w:rPr>
              <w:t>）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现居住地址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44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父母姓名及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所在单位</w:t>
            </w:r>
          </w:p>
        </w:tc>
        <w:tc>
          <w:tcPr>
            <w:tcW w:w="7976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父亲： 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所在单位：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4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976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母亲： 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所在单位：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本人简历</w:t>
            </w:r>
          </w:p>
        </w:tc>
        <w:tc>
          <w:tcPr>
            <w:tcW w:w="14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自何年何月</w:t>
            </w: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至何年何月</w:t>
            </w:r>
          </w:p>
        </w:tc>
        <w:tc>
          <w:tcPr>
            <w:tcW w:w="296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在何地何单位学习或工作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证明人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证明人单位电话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6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6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6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6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</w:trPr>
        <w:tc>
          <w:tcPr>
            <w:tcW w:w="827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pacing w:val="12"/>
                <w:sz w:val="24"/>
              </w:rPr>
            </w:pPr>
            <w:r>
              <w:rPr>
                <w:rFonts w:ascii="宋体" w:hAnsi="宋体"/>
                <w:color w:val="000000"/>
                <w:spacing w:val="12"/>
                <w:sz w:val="24"/>
              </w:rPr>
              <w:t>申请理由</w:t>
            </w:r>
          </w:p>
        </w:tc>
        <w:tc>
          <w:tcPr>
            <w:tcW w:w="8893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firstLine="2160" w:firstLineChars="9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</w:t>
            </w:r>
            <w:r>
              <w:rPr>
                <w:rFonts w:ascii="宋体" w:hAnsi="宋体"/>
                <w:color w:val="000000"/>
                <w:sz w:val="24"/>
              </w:rPr>
              <w:t xml:space="preserve">签名         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</w:t>
            </w:r>
            <w:r>
              <w:rPr>
                <w:rFonts w:ascii="宋体" w:hAnsi="宋体"/>
                <w:color w:val="000000"/>
                <w:sz w:val="24"/>
              </w:rPr>
              <w:t xml:space="preserve">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2" w:hRule="atLeast"/>
        </w:trPr>
        <w:tc>
          <w:tcPr>
            <w:tcW w:w="8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pacing w:val="8"/>
                <w:sz w:val="24"/>
              </w:rPr>
            </w:pPr>
            <w:r>
              <w:rPr>
                <w:rFonts w:ascii="宋体" w:hAnsi="宋体"/>
                <w:color w:val="000000"/>
                <w:spacing w:val="8"/>
                <w:sz w:val="24"/>
              </w:rPr>
              <w:t>就读学校意见</w:t>
            </w:r>
          </w:p>
        </w:tc>
        <w:tc>
          <w:tcPr>
            <w:tcW w:w="8893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firstLine="2160" w:firstLineChars="9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校长</w:t>
            </w:r>
            <w:r>
              <w:rPr>
                <w:rFonts w:ascii="宋体" w:hAnsi="宋体"/>
                <w:color w:val="000000"/>
                <w:sz w:val="24"/>
              </w:rPr>
              <w:t>签名                  学校盖章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atLeast"/>
        </w:trPr>
        <w:tc>
          <w:tcPr>
            <w:tcW w:w="8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pacing w:val="8"/>
                <w:sz w:val="24"/>
              </w:rPr>
            </w:pPr>
            <w:r>
              <w:rPr>
                <w:rFonts w:ascii="宋体" w:hAnsi="宋体"/>
                <w:color w:val="000000"/>
                <w:spacing w:val="8"/>
                <w:sz w:val="24"/>
              </w:rPr>
              <w:t>县级招办意见</w:t>
            </w:r>
          </w:p>
        </w:tc>
        <w:tc>
          <w:tcPr>
            <w:tcW w:w="8893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firstLine="1920" w:firstLineChars="8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单位负责人签名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</w:rPr>
              <w:t xml:space="preserve">      单位盖章     年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</w:trPr>
        <w:tc>
          <w:tcPr>
            <w:tcW w:w="8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pacing w:val="8"/>
                <w:sz w:val="24"/>
              </w:rPr>
            </w:pPr>
            <w:r>
              <w:rPr>
                <w:rFonts w:ascii="宋体" w:hAnsi="宋体"/>
                <w:color w:val="000000"/>
                <w:spacing w:val="8"/>
                <w:sz w:val="24"/>
              </w:rPr>
              <w:t>市级招生考试机构意见</w:t>
            </w:r>
          </w:p>
        </w:tc>
        <w:tc>
          <w:tcPr>
            <w:tcW w:w="8893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firstLine="1920" w:firstLineChars="8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单位负责人签名 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</w:rPr>
              <w:t xml:space="preserve">     单位盖章     年   月   日</w:t>
            </w:r>
          </w:p>
        </w:tc>
      </w:tr>
    </w:tbl>
    <w:p>
      <w:pPr>
        <w:spacing w:line="400" w:lineRule="exact"/>
        <w:ind w:left="720" w:hanging="720" w:hanging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仿宋" w:hAnsi="仿宋" w:cs="仿宋"/>
          <w:color w:val="000000"/>
          <w:sz w:val="24"/>
        </w:rPr>
        <w:t>备注：考生使用本表格如实填写相关信息，使用其他表格填写一律无效。学校、考试机构认真审核，如发现虚假信息，将按教育部令33号、36号处理。</w:t>
      </w:r>
    </w:p>
    <w:p/>
    <w:sectPr>
      <w:pgSz w:w="11906" w:h="16838"/>
      <w:pgMar w:top="1134" w:right="1800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ZTI0OTk4NzRmYmExMzZjMTg5MmYyYWUxMmVkOWQifQ=="/>
  </w:docVars>
  <w:rsids>
    <w:rsidRoot w:val="78896779"/>
    <w:rsid w:val="7889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2023-10-19T04:57:00Z</dcterms:created>
  <dc:creator>T·the F·ele</dc:creator>
  <cp:lastModifiedBy>T·the F·ele</cp:lastModifiedBy>
  <dcterms:modified xsi:type="dcterms:W3CDTF">2023-10-19T04:59:30Z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26BF07B9EBBC4542AAF3B3514D86A8DD_11</vt:lpwstr>
  </property>
</Properties>
</file>