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南宁市高级中学、中等职业学校教师资格认定体检指定医院联系方式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秋月路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8号广西国际壮医医院住院楼4楼健康管理中心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2636285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17736629110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0E585E5A"/>
    <w:rsid w:val="10CF0F15"/>
    <w:rsid w:val="16D44256"/>
    <w:rsid w:val="1F834961"/>
    <w:rsid w:val="311D493D"/>
    <w:rsid w:val="383036F4"/>
    <w:rsid w:val="40F15F47"/>
    <w:rsid w:val="46FB0862"/>
    <w:rsid w:val="51444531"/>
    <w:rsid w:val="51C35E41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大笨熊</cp:lastModifiedBy>
  <dcterms:modified xsi:type="dcterms:W3CDTF">2021-05-10T07:29:55Z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764B4CF7CC5F43A3A514E9281A162D3C</vt:lpwstr>
  </property>
</Properties>
</file>